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970"/>
        <w:gridCol w:w="2898"/>
      </w:tblGrid>
      <w:tr w:rsidR="0039321F" w:rsidRPr="001F1FD7" w14:paraId="17A2F829" w14:textId="7777777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3F281B40" w14:textId="77777777"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C12E50">
              <w:rPr>
                <w:rFonts w:asciiTheme="minorHAnsi" w:hAnsiTheme="minorHAnsi"/>
              </w:rPr>
              <w:t xml:space="preserve">    </w:t>
            </w:r>
            <w:r w:rsidRPr="00C12E50">
              <w:rPr>
                <w:rFonts w:asciiTheme="minorHAnsi" w:hAnsiTheme="minorHAnsi"/>
              </w:rPr>
              <w:t xml:space="preserve">  </w:t>
            </w:r>
            <w:r w:rsidR="008726DD" w:rsidRPr="00C12E50">
              <w:rPr>
                <w:rFonts w:asciiTheme="minorHAnsi" w:hAnsiTheme="minorHAnsi"/>
              </w:rPr>
              <w:t>7</w:t>
            </w:r>
          </w:p>
          <w:p w14:paraId="00AA4989" w14:textId="77777777"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14:paraId="1FD3B3BC" w14:textId="6E78C859" w:rsidR="0039321F" w:rsidRPr="00C12E50" w:rsidRDefault="0039321F" w:rsidP="004A650E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Teacher/Room</w:t>
            </w:r>
            <w:r w:rsidRPr="00C12E50">
              <w:rPr>
                <w:rFonts w:asciiTheme="minorHAnsi" w:hAnsiTheme="minorHAnsi"/>
              </w:rPr>
              <w:t>:</w:t>
            </w:r>
            <w:r w:rsidR="00966A39" w:rsidRPr="00C12E50">
              <w:rPr>
                <w:rFonts w:asciiTheme="minorHAnsi" w:hAnsiTheme="minorHAnsi"/>
              </w:rPr>
              <w:t xml:space="preserve"> </w:t>
            </w:r>
            <w:r w:rsidR="008565C6" w:rsidRPr="00C12E50">
              <w:rPr>
                <w:rFonts w:asciiTheme="minorHAnsi" w:hAnsiTheme="minorHAnsi"/>
              </w:rPr>
              <w:t xml:space="preserve">       </w:t>
            </w:r>
            <w:r w:rsidR="00504058">
              <w:rPr>
                <w:rFonts w:asciiTheme="minorHAnsi" w:hAnsiTheme="minorHAnsi"/>
              </w:rPr>
              <w:t>Waters  rm. 109</w:t>
            </w:r>
            <w:r w:rsidR="008565C6" w:rsidRPr="00C12E50">
              <w:rPr>
                <w:rFonts w:asciiTheme="minorHAnsi" w:hAnsiTheme="minorHAnsi"/>
              </w:rPr>
              <w:t xml:space="preserve">                                                                     </w:t>
            </w:r>
            <w:r w:rsidR="00976605" w:rsidRPr="00C12E50">
              <w:rPr>
                <w:rFonts w:asciiTheme="minorHAnsi" w:hAnsiTheme="minorHAnsi"/>
              </w:rPr>
              <w:t>Week of:</w:t>
            </w:r>
            <w:r w:rsidR="00C16BBE" w:rsidRPr="00C12E50">
              <w:rPr>
                <w:rFonts w:asciiTheme="minorHAnsi" w:hAnsiTheme="minorHAnsi"/>
              </w:rPr>
              <w:t xml:space="preserve"> </w:t>
            </w:r>
            <w:r w:rsidR="004A650E">
              <w:rPr>
                <w:rFonts w:asciiTheme="minorHAnsi" w:hAnsiTheme="minorHAnsi"/>
              </w:rPr>
              <w:t>March 2</w:t>
            </w:r>
            <w:r w:rsidR="003F4AF8" w:rsidRPr="00C12E50">
              <w:rPr>
                <w:rFonts w:asciiTheme="minorHAnsi" w:hAnsiTheme="minorHAnsi"/>
              </w:rPr>
              <w:t>, 2015</w:t>
            </w:r>
          </w:p>
        </w:tc>
      </w:tr>
      <w:tr w:rsidR="00966A39" w:rsidRPr="001F1FD7" w14:paraId="2A399AC4" w14:textId="7777777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6216F919" w14:textId="77777777" w:rsidR="002B08D6" w:rsidRPr="00C12E50" w:rsidRDefault="00966A39" w:rsidP="002B08D6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Unit Vocabulary:</w:t>
            </w:r>
            <w:r w:rsidR="006A0722" w:rsidRPr="00C12E50">
              <w:rPr>
                <w:rFonts w:asciiTheme="minorHAnsi" w:hAnsiTheme="minorHAnsi"/>
                <w:b/>
              </w:rPr>
              <w:t xml:space="preserve"> </w:t>
            </w:r>
            <w:r w:rsidR="00184582">
              <w:t>adverb, adjective, unifying idea, imagery, tone, plot, mood, infer predict, clincher, nominative, plot structure</w:t>
            </w:r>
          </w:p>
          <w:p w14:paraId="265F1F1E" w14:textId="77777777" w:rsidR="00B02F70" w:rsidRPr="00C12E50" w:rsidRDefault="00095C08" w:rsidP="002B08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</w:rPr>
              <w:t xml:space="preserve"> </w:t>
            </w:r>
          </w:p>
        </w:tc>
      </w:tr>
      <w:tr w:rsidR="00771D10" w:rsidRPr="001F1FD7" w14:paraId="4E79FCB0" w14:textId="7777777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7EF31502" w14:textId="77777777" w:rsidR="00771D10" w:rsidRPr="00C12E50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Instructional Strategies Used:</w:t>
            </w:r>
            <w:r w:rsidR="002E2F1C" w:rsidRPr="00C12E50">
              <w:rPr>
                <w:rFonts w:asciiTheme="minorHAnsi" w:hAnsiTheme="minorHAnsi"/>
                <w:b/>
              </w:rPr>
              <w:t xml:space="preserve">   </w:t>
            </w:r>
            <w:r w:rsidR="008726DD" w:rsidRPr="00C12E50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60063D" w:rsidRPr="001F1FD7" w14:paraId="50F3CCAD" w14:textId="77777777" w:rsidTr="003042E1">
        <w:tc>
          <w:tcPr>
            <w:tcW w:w="2926" w:type="dxa"/>
            <w:shd w:val="clear" w:color="auto" w:fill="auto"/>
          </w:tcPr>
          <w:p w14:paraId="38DFDBA8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7EFA8F33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14:paraId="6D548931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14:paraId="5F200BC5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898" w:type="dxa"/>
            <w:shd w:val="clear" w:color="auto" w:fill="auto"/>
          </w:tcPr>
          <w:p w14:paraId="6B705EDA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60063D" w:rsidRPr="001F1FD7" w14:paraId="738D0404" w14:textId="77777777" w:rsidTr="003042E1">
        <w:trPr>
          <w:trHeight w:val="746"/>
        </w:trPr>
        <w:tc>
          <w:tcPr>
            <w:tcW w:w="2926" w:type="dxa"/>
            <w:shd w:val="clear" w:color="auto" w:fill="auto"/>
          </w:tcPr>
          <w:p w14:paraId="33FFEFE0" w14:textId="77777777" w:rsidR="00871C47" w:rsidRPr="00C12E50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Common Core Standard(s)</w:t>
            </w:r>
            <w:r w:rsidRPr="00C12E50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8"/>
            </w:tblGrid>
            <w:tr w:rsidR="00871C47" w:rsidRPr="00C12E50" w14:paraId="63F15B3C" w14:textId="77777777" w:rsidTr="0060063D">
              <w:trPr>
                <w:trHeight w:val="513"/>
              </w:trPr>
              <w:tc>
                <w:tcPr>
                  <w:tcW w:w="1147" w:type="dxa"/>
                </w:tcPr>
                <w:p w14:paraId="7CA234D8" w14:textId="77777777" w:rsidR="00407D5D" w:rsidRDefault="009A6973" w:rsidP="009A6973">
                  <w:pPr>
                    <w:pStyle w:val="Default"/>
                  </w:pPr>
                  <w:r>
                    <w:t>ELACC7RI1</w:t>
                  </w:r>
                </w:p>
                <w:p w14:paraId="75D245D1" w14:textId="77777777" w:rsidR="009A6973" w:rsidRDefault="009A6973" w:rsidP="009A6973">
                  <w:pPr>
                    <w:pStyle w:val="Default"/>
                  </w:pPr>
                  <w:r>
                    <w:t>ELACC7RI9</w:t>
                  </w:r>
                </w:p>
                <w:p w14:paraId="1ECD4CCD" w14:textId="77777777" w:rsidR="009A6973" w:rsidRDefault="009A6973" w:rsidP="009A6973">
                  <w:pPr>
                    <w:pStyle w:val="Default"/>
                  </w:pPr>
                  <w:r>
                    <w:t>ELACC7W2</w:t>
                  </w:r>
                </w:p>
                <w:p w14:paraId="45082146" w14:textId="77777777" w:rsidR="009A6973" w:rsidRPr="00C12E50" w:rsidRDefault="009A6973" w:rsidP="009A6973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t>ELACC7W10</w:t>
                  </w:r>
                </w:p>
              </w:tc>
            </w:tr>
          </w:tbl>
          <w:p w14:paraId="3D4600B6" w14:textId="77777777" w:rsidR="00B4151B" w:rsidRPr="00C12E50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41961FE2" w14:textId="77777777" w:rsidR="0039321F" w:rsidRPr="00C12E50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A95928" w:rsidRPr="00C12E50">
              <w:rPr>
                <w:rFonts w:asciiTheme="minorHAnsi" w:hAnsiTheme="minorHAnsi"/>
              </w:rPr>
              <w:t>:</w:t>
            </w:r>
          </w:p>
          <w:p w14:paraId="3751EBCE" w14:textId="77777777" w:rsidR="009A6973" w:rsidRDefault="009A6973" w:rsidP="009A6973">
            <w:pPr>
              <w:pStyle w:val="Default"/>
            </w:pPr>
            <w:r>
              <w:t>ELACC7RI1</w:t>
            </w:r>
          </w:p>
          <w:p w14:paraId="5CD01B58" w14:textId="77777777" w:rsidR="009A6973" w:rsidRDefault="009A6973" w:rsidP="009A6973">
            <w:pPr>
              <w:pStyle w:val="Default"/>
            </w:pPr>
            <w:r>
              <w:t>ELACC7RI9</w:t>
            </w:r>
          </w:p>
          <w:p w14:paraId="36B5F32F" w14:textId="77777777" w:rsidR="009A6973" w:rsidRDefault="009A6973" w:rsidP="009A6973">
            <w:pPr>
              <w:pStyle w:val="Default"/>
            </w:pPr>
            <w:r>
              <w:t>ELACC7W2</w:t>
            </w:r>
          </w:p>
          <w:p w14:paraId="7D3F2158" w14:textId="77777777" w:rsidR="00B4151B" w:rsidRPr="00C12E50" w:rsidRDefault="009A6973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ELACC7W10</w:t>
            </w:r>
          </w:p>
        </w:tc>
        <w:tc>
          <w:tcPr>
            <w:tcW w:w="2904" w:type="dxa"/>
            <w:shd w:val="clear" w:color="auto" w:fill="auto"/>
          </w:tcPr>
          <w:p w14:paraId="79EF33E9" w14:textId="77777777"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14:paraId="68A77717" w14:textId="77777777" w:rsidR="009A6973" w:rsidRDefault="009A6973" w:rsidP="009A6973">
            <w:pPr>
              <w:pStyle w:val="Default"/>
            </w:pPr>
            <w:r>
              <w:t>ELACC7RI1</w:t>
            </w:r>
          </w:p>
          <w:p w14:paraId="7B909A86" w14:textId="77777777" w:rsidR="009A6973" w:rsidRDefault="009A6973" w:rsidP="009A6973">
            <w:pPr>
              <w:pStyle w:val="Default"/>
            </w:pPr>
            <w:r>
              <w:t>ELACC7RI9</w:t>
            </w:r>
          </w:p>
          <w:p w14:paraId="7584F978" w14:textId="77777777" w:rsidR="009A6973" w:rsidRDefault="009A6973" w:rsidP="009A6973">
            <w:pPr>
              <w:pStyle w:val="Default"/>
            </w:pPr>
            <w:r>
              <w:t>ELACC7W2</w:t>
            </w:r>
          </w:p>
          <w:p w14:paraId="096354ED" w14:textId="77777777" w:rsidR="00317B4C" w:rsidRPr="00C12E50" w:rsidRDefault="009A6973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ELACC7W10</w:t>
            </w:r>
          </w:p>
        </w:tc>
        <w:tc>
          <w:tcPr>
            <w:tcW w:w="2970" w:type="dxa"/>
            <w:shd w:val="clear" w:color="auto" w:fill="auto"/>
          </w:tcPr>
          <w:p w14:paraId="42BDC3F7" w14:textId="77777777"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14:paraId="0513B998" w14:textId="77777777" w:rsidR="009A6973" w:rsidRDefault="009A6973" w:rsidP="009A6973">
            <w:pPr>
              <w:pStyle w:val="Default"/>
            </w:pPr>
            <w:r>
              <w:t>ELACC7RI1</w:t>
            </w:r>
          </w:p>
          <w:p w14:paraId="60C3AE0B" w14:textId="77777777" w:rsidR="009A6973" w:rsidRDefault="009A6973" w:rsidP="009A6973">
            <w:pPr>
              <w:pStyle w:val="Default"/>
            </w:pPr>
            <w:r>
              <w:t>ELACC7RI9</w:t>
            </w:r>
          </w:p>
          <w:p w14:paraId="4DF8D42E" w14:textId="77777777" w:rsidR="009A6973" w:rsidRDefault="009A6973" w:rsidP="009A6973">
            <w:pPr>
              <w:pStyle w:val="Default"/>
            </w:pPr>
            <w:r>
              <w:t>ELACC7W2</w:t>
            </w:r>
          </w:p>
          <w:p w14:paraId="5DF0D009" w14:textId="77777777" w:rsidR="00871C47" w:rsidRPr="00C12E50" w:rsidRDefault="009A6973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ELACC7W10</w:t>
            </w:r>
          </w:p>
        </w:tc>
        <w:tc>
          <w:tcPr>
            <w:tcW w:w="2898" w:type="dxa"/>
            <w:shd w:val="clear" w:color="auto" w:fill="auto"/>
          </w:tcPr>
          <w:p w14:paraId="7A69D59D" w14:textId="77777777"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14:paraId="4934DAE6" w14:textId="77777777" w:rsidR="009A6973" w:rsidRDefault="009A6973" w:rsidP="009A6973">
            <w:pPr>
              <w:pStyle w:val="Default"/>
            </w:pPr>
            <w:r>
              <w:t>ELACC7RI1</w:t>
            </w:r>
          </w:p>
          <w:p w14:paraId="0BBE94EE" w14:textId="77777777" w:rsidR="009A6973" w:rsidRDefault="009A6973" w:rsidP="009A6973">
            <w:pPr>
              <w:pStyle w:val="Default"/>
            </w:pPr>
            <w:r>
              <w:t>ELACC7RI9</w:t>
            </w:r>
          </w:p>
          <w:p w14:paraId="29642D1A" w14:textId="77777777" w:rsidR="009A6973" w:rsidRDefault="009A6973" w:rsidP="009A6973">
            <w:pPr>
              <w:pStyle w:val="Default"/>
            </w:pPr>
            <w:r>
              <w:t>ELACC7W2</w:t>
            </w:r>
          </w:p>
          <w:p w14:paraId="03231298" w14:textId="77777777" w:rsidR="0039321F" w:rsidRPr="00C12E50" w:rsidRDefault="009A6973" w:rsidP="009A6973">
            <w:pPr>
              <w:spacing w:after="0" w:line="240" w:lineRule="auto"/>
              <w:rPr>
                <w:rFonts w:asciiTheme="minorHAnsi" w:hAnsiTheme="minorHAnsi"/>
              </w:rPr>
            </w:pPr>
            <w:r>
              <w:t>ELACC7W10</w:t>
            </w:r>
          </w:p>
        </w:tc>
      </w:tr>
      <w:tr w:rsidR="0060063D" w:rsidRPr="001F1FD7" w14:paraId="043143C3" w14:textId="77777777" w:rsidTr="003042E1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14:paraId="03E01382" w14:textId="77777777" w:rsidR="008565C6" w:rsidRPr="00C12E50" w:rsidRDefault="00B02F70" w:rsidP="0060063D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184582" w:rsidRPr="00184582">
              <w:rPr>
                <w:rFonts w:asciiTheme="minorHAnsi" w:hAnsiTheme="minorHAnsi"/>
              </w:rPr>
              <w:t>mimic a model of writing over paired texts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59049E" w14:textId="77777777" w:rsidR="006A0722" w:rsidRPr="00C12E50" w:rsidRDefault="00B02F70" w:rsidP="0060063D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184582" w:rsidRPr="00184582">
              <w:rPr>
                <w:rFonts w:asciiTheme="minorHAnsi" w:hAnsiTheme="minorHAnsi"/>
              </w:rPr>
              <w:t>mimic a model of writing over paired texts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14:paraId="6013098C" w14:textId="77777777" w:rsidR="006A0722" w:rsidRPr="00C12E50" w:rsidRDefault="00B02F70" w:rsidP="00184582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</w:rPr>
              <w:t xml:space="preserve"> </w:t>
            </w:r>
            <w:r w:rsidR="00184582">
              <w:rPr>
                <w:rFonts w:asciiTheme="minorHAnsi" w:hAnsiTheme="minorHAnsi"/>
              </w:rPr>
              <w:t>complete the rough draft of my writing assessment within the time allowed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55622C21" w14:textId="77777777" w:rsidR="00B02F70" w:rsidRPr="0018458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504058">
              <w:rPr>
                <w:rFonts w:asciiTheme="minorHAnsi" w:hAnsiTheme="minorHAnsi"/>
              </w:rPr>
              <w:t>mimic a model of writing over paired texts</w:t>
            </w:r>
            <w:r w:rsidR="00184582">
              <w:rPr>
                <w:rFonts w:asciiTheme="minorHAnsi" w:hAnsiTheme="minorHAnsi"/>
              </w:rPr>
              <w:t xml:space="preserve"> </w:t>
            </w:r>
          </w:p>
          <w:p w14:paraId="3243D9E3" w14:textId="77777777" w:rsidR="006A0722" w:rsidRPr="00C12E50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14:paraId="700AA284" w14:textId="77777777" w:rsidR="00B02F70" w:rsidRPr="00C12E50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504058">
              <w:rPr>
                <w:rFonts w:asciiTheme="minorHAnsi" w:hAnsiTheme="minorHAnsi"/>
              </w:rPr>
              <w:t>complete the final draft of my writing assessment within the time allowed</w:t>
            </w:r>
            <w:r w:rsidR="00660B07">
              <w:rPr>
                <w:rFonts w:asciiTheme="minorHAnsi" w:hAnsiTheme="minorHAnsi"/>
                <w:b/>
              </w:rPr>
              <w:t xml:space="preserve"> </w:t>
            </w:r>
          </w:p>
          <w:p w14:paraId="6309A5FA" w14:textId="77777777" w:rsidR="00915F60" w:rsidRPr="00C12E50" w:rsidRDefault="00915F60" w:rsidP="008565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0063D" w:rsidRPr="001F1FD7" w14:paraId="23F8C004" w14:textId="77777777" w:rsidTr="003042E1">
        <w:trPr>
          <w:trHeight w:val="2384"/>
        </w:trPr>
        <w:tc>
          <w:tcPr>
            <w:tcW w:w="2926" w:type="dxa"/>
            <w:shd w:val="clear" w:color="auto" w:fill="auto"/>
          </w:tcPr>
          <w:p w14:paraId="71013E71" w14:textId="77777777" w:rsidR="002500F4" w:rsidRPr="00C12E50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 Lesson:</w:t>
            </w:r>
            <w:r w:rsidRPr="00184582">
              <w:rPr>
                <w:rFonts w:asciiTheme="minorHAnsi" w:hAnsiTheme="minorHAnsi"/>
              </w:rPr>
              <w:t xml:space="preserve"> </w:t>
            </w:r>
            <w:r w:rsidR="00660B07">
              <w:rPr>
                <w:rFonts w:asciiTheme="minorHAnsi" w:hAnsiTheme="minorHAnsi"/>
              </w:rPr>
              <w:t>vocabulary F</w:t>
            </w:r>
            <w:r w:rsidR="00184582">
              <w:rPr>
                <w:rFonts w:asciiTheme="minorHAnsi" w:hAnsiTheme="minorHAnsi"/>
              </w:rPr>
              <w:t>rayer diagrams</w:t>
            </w:r>
          </w:p>
          <w:p w14:paraId="57C57481" w14:textId="78C36FD4" w:rsidR="002500F4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Activating Strategies: </w:t>
            </w:r>
            <w:r w:rsidRPr="00C12E50">
              <w:rPr>
                <w:rFonts w:asciiTheme="minorHAnsi" w:hAnsiTheme="minorHAnsi"/>
              </w:rPr>
              <w:t xml:space="preserve"> </w:t>
            </w:r>
            <w:r w:rsidR="004A650E">
              <w:rPr>
                <w:rFonts w:asciiTheme="minorHAnsi" w:hAnsiTheme="minorHAnsi"/>
              </w:rPr>
              <w:t>Kahoot over adverbs</w:t>
            </w:r>
            <w:bookmarkStart w:id="0" w:name="_GoBack"/>
            <w:bookmarkEnd w:id="0"/>
            <w:r w:rsidR="00504058">
              <w:rPr>
                <w:rFonts w:asciiTheme="minorHAnsi" w:hAnsiTheme="minorHAnsi"/>
              </w:rPr>
              <w:t xml:space="preserve"> </w:t>
            </w:r>
          </w:p>
          <w:p w14:paraId="4D1351A7" w14:textId="77777777" w:rsidR="00FC250E" w:rsidRDefault="00FC250E" w:rsidP="002500F4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93056DF" w14:textId="77777777" w:rsidR="00FC250E" w:rsidRPr="00C12E50" w:rsidRDefault="00FC250E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CT – continue working on persuasive essay</w:t>
            </w:r>
          </w:p>
          <w:p w14:paraId="4E8195BB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14:paraId="5C5A165A" w14:textId="77777777" w:rsidR="004A42E0" w:rsidRDefault="00660B07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Frayer diagrams</w:t>
            </w:r>
          </w:p>
          <w:p w14:paraId="0718585C" w14:textId="77777777" w:rsidR="00660B07" w:rsidRDefault="00660B07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of 12 vocabulary words</w:t>
            </w:r>
          </w:p>
          <w:p w14:paraId="4C0276D8" w14:textId="77777777" w:rsidR="00660B07" w:rsidRDefault="00660B07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Overhead</w:t>
            </w:r>
          </w:p>
          <w:p w14:paraId="159629DE" w14:textId="77777777" w:rsidR="00660B07" w:rsidRDefault="00660B07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Paired texts</w:t>
            </w:r>
          </w:p>
          <w:p w14:paraId="3CD0E49E" w14:textId="77777777" w:rsidR="00660B07" w:rsidRPr="00C12E50" w:rsidRDefault="00660B07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rubric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34DF595E" w14:textId="77777777" w:rsidR="00455F3E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</w:t>
            </w:r>
            <w:r w:rsidR="00A95928" w:rsidRPr="00C12E50">
              <w:rPr>
                <w:rFonts w:asciiTheme="minorHAnsi" w:hAnsiTheme="minorHAnsi"/>
                <w:b/>
              </w:rPr>
              <w:t xml:space="preserve"> Lesson</w:t>
            </w:r>
            <w:r w:rsidR="003E069B" w:rsidRPr="00C12E50">
              <w:rPr>
                <w:rFonts w:asciiTheme="minorHAnsi" w:hAnsiTheme="minorHAnsi"/>
                <w:b/>
              </w:rPr>
              <w:t xml:space="preserve">: </w:t>
            </w:r>
            <w:r w:rsidR="00660B07">
              <w:rPr>
                <w:rFonts w:asciiTheme="minorHAnsi" w:hAnsiTheme="minorHAnsi"/>
              </w:rPr>
              <w:t>vocabulary F</w:t>
            </w:r>
            <w:r w:rsidR="00184582">
              <w:rPr>
                <w:rFonts w:asciiTheme="minorHAnsi" w:hAnsiTheme="minorHAnsi"/>
              </w:rPr>
              <w:t>rayer diagrams</w:t>
            </w:r>
          </w:p>
          <w:p w14:paraId="77742810" w14:textId="77777777" w:rsidR="001C5DF8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</w:rPr>
              <w:t xml:space="preserve"> </w:t>
            </w:r>
            <w:r w:rsidR="00184582">
              <w:rPr>
                <w:rFonts w:asciiTheme="minorHAnsi" w:hAnsiTheme="minorHAnsi"/>
              </w:rPr>
              <w:t xml:space="preserve"> </w:t>
            </w:r>
            <w:r w:rsidR="00504058">
              <w:rPr>
                <w:rFonts w:asciiTheme="minorHAnsi" w:hAnsiTheme="minorHAnsi"/>
              </w:rPr>
              <w:t>Warm-up activity</w:t>
            </w:r>
          </w:p>
          <w:p w14:paraId="3E31E181" w14:textId="77777777" w:rsidR="00FC250E" w:rsidRDefault="00FC250E" w:rsidP="001C5DF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AA4D6BA" w14:textId="77777777" w:rsidR="00FC250E" w:rsidRPr="00C12E50" w:rsidRDefault="00FC250E" w:rsidP="001C5DF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CT - continue working on persuasive essay</w:t>
            </w:r>
          </w:p>
          <w:p w14:paraId="40CE4E46" w14:textId="77777777" w:rsidR="008D7F16" w:rsidRPr="00C12E50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14:paraId="459DAFD1" w14:textId="77777777" w:rsidR="00660B07" w:rsidRDefault="00660B07" w:rsidP="00660B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Frayer diagrams</w:t>
            </w:r>
          </w:p>
          <w:p w14:paraId="4D6EBD57" w14:textId="77777777" w:rsidR="00660B07" w:rsidRDefault="00660B07" w:rsidP="00660B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of 12 vocabulary words</w:t>
            </w:r>
          </w:p>
          <w:p w14:paraId="2C629955" w14:textId="77777777" w:rsidR="00660B07" w:rsidRDefault="00660B07" w:rsidP="00660B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Overhead</w:t>
            </w:r>
          </w:p>
          <w:p w14:paraId="5DA12CD7" w14:textId="77777777" w:rsidR="00660B07" w:rsidRDefault="00660B07" w:rsidP="00660B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Paired texts</w:t>
            </w:r>
          </w:p>
          <w:p w14:paraId="0B422194" w14:textId="77777777" w:rsidR="00871C47" w:rsidRPr="00C12E50" w:rsidRDefault="00660B07" w:rsidP="00660B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rubric</w:t>
            </w:r>
          </w:p>
        </w:tc>
        <w:tc>
          <w:tcPr>
            <w:tcW w:w="2904" w:type="dxa"/>
            <w:shd w:val="clear" w:color="auto" w:fill="auto"/>
          </w:tcPr>
          <w:p w14:paraId="030EECB5" w14:textId="77777777" w:rsidR="00AE21EF" w:rsidRPr="00C12E50" w:rsidRDefault="00A035A8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660B07">
              <w:rPr>
                <w:rFonts w:asciiTheme="minorHAnsi" w:hAnsiTheme="minorHAnsi"/>
              </w:rPr>
              <w:t>vocabulary Frayer diagrams</w:t>
            </w:r>
          </w:p>
          <w:p w14:paraId="6E9B893C" w14:textId="77777777" w:rsidR="0060063D" w:rsidRDefault="001C5DF8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184582">
              <w:rPr>
                <w:rFonts w:asciiTheme="minorHAnsi" w:hAnsiTheme="minorHAnsi"/>
                <w:b/>
              </w:rPr>
              <w:t xml:space="preserve"> </w:t>
            </w:r>
            <w:r w:rsidR="00504058">
              <w:rPr>
                <w:rFonts w:asciiTheme="minorHAnsi" w:hAnsiTheme="minorHAnsi"/>
              </w:rPr>
              <w:t xml:space="preserve">Warm-up activity </w:t>
            </w:r>
          </w:p>
          <w:p w14:paraId="5FECA674" w14:textId="77777777" w:rsidR="00FC250E" w:rsidRDefault="00FC250E" w:rsidP="0056104F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4BA9107" w14:textId="77777777" w:rsidR="00FC250E" w:rsidRDefault="00FC250E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CT - continue working on persuasive essay</w:t>
            </w:r>
          </w:p>
          <w:p w14:paraId="545A67B3" w14:textId="77777777" w:rsidR="00544F8D" w:rsidRPr="00C12E50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14:paraId="2B4913AC" w14:textId="77777777" w:rsidR="0060063D" w:rsidRDefault="00660B07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Paired texts</w:t>
            </w:r>
          </w:p>
          <w:p w14:paraId="2D847890" w14:textId="77777777" w:rsidR="00660B07" w:rsidRPr="00C12E50" w:rsidRDefault="00660B07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rubric</w:t>
            </w:r>
          </w:p>
        </w:tc>
        <w:tc>
          <w:tcPr>
            <w:tcW w:w="2970" w:type="dxa"/>
            <w:shd w:val="clear" w:color="auto" w:fill="auto"/>
          </w:tcPr>
          <w:p w14:paraId="4E12064D" w14:textId="77777777" w:rsidR="00AB6231" w:rsidRPr="00C12E50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660B07">
              <w:rPr>
                <w:rFonts w:asciiTheme="minorHAnsi" w:hAnsiTheme="minorHAnsi"/>
              </w:rPr>
              <w:t>vocabulary Frayer diagrams</w:t>
            </w:r>
          </w:p>
          <w:p w14:paraId="24889795" w14:textId="77777777" w:rsidR="001C5DF8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184582" w:rsidRPr="00184582">
              <w:rPr>
                <w:rFonts w:asciiTheme="minorHAnsi" w:hAnsiTheme="minorHAnsi"/>
              </w:rPr>
              <w:t xml:space="preserve"> </w:t>
            </w:r>
            <w:r w:rsidR="00504058">
              <w:rPr>
                <w:rFonts w:asciiTheme="minorHAnsi" w:hAnsiTheme="minorHAnsi"/>
              </w:rPr>
              <w:t>warm-up activity</w:t>
            </w:r>
          </w:p>
          <w:p w14:paraId="272C0047" w14:textId="77777777" w:rsidR="00FC250E" w:rsidRDefault="00FC250E" w:rsidP="001C5DF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E1372C4" w14:textId="77777777" w:rsidR="00FC250E" w:rsidRPr="00C12E50" w:rsidRDefault="00FC250E" w:rsidP="001C5DF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 T - continue working on persuasive essay</w:t>
            </w:r>
          </w:p>
          <w:p w14:paraId="2B26B447" w14:textId="77777777" w:rsidR="008D7F16" w:rsidRPr="00C12E50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14:paraId="06DED0ED" w14:textId="77777777" w:rsidR="00383C07" w:rsidRDefault="00660B07" w:rsidP="006006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Rough drafts</w:t>
            </w:r>
          </w:p>
          <w:p w14:paraId="2D01D25D" w14:textId="77777777" w:rsidR="00660B07" w:rsidRDefault="00660B07" w:rsidP="006006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Rubric</w:t>
            </w:r>
          </w:p>
          <w:p w14:paraId="39F01174" w14:textId="77777777" w:rsidR="00660B07" w:rsidRPr="00C12E50" w:rsidRDefault="00504058" w:rsidP="006006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Paired texts</w:t>
            </w:r>
          </w:p>
        </w:tc>
        <w:tc>
          <w:tcPr>
            <w:tcW w:w="2898" w:type="dxa"/>
            <w:shd w:val="clear" w:color="auto" w:fill="auto"/>
          </w:tcPr>
          <w:p w14:paraId="49DA568C" w14:textId="77777777" w:rsidR="0056104F" w:rsidRPr="00C12E50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660B07">
              <w:rPr>
                <w:rFonts w:asciiTheme="minorHAnsi" w:hAnsiTheme="minorHAnsi"/>
              </w:rPr>
              <w:t>vocabulary Frayer diagrams</w:t>
            </w:r>
          </w:p>
          <w:p w14:paraId="583716AB" w14:textId="77777777" w:rsidR="001C5DF8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455F3E" w:rsidRPr="00C12E50">
              <w:rPr>
                <w:rFonts w:asciiTheme="minorHAnsi" w:hAnsiTheme="minorHAnsi"/>
                <w:b/>
              </w:rPr>
              <w:t xml:space="preserve"> </w:t>
            </w:r>
            <w:r w:rsidR="00184582">
              <w:rPr>
                <w:rFonts w:asciiTheme="minorHAnsi" w:hAnsiTheme="minorHAnsi"/>
                <w:b/>
              </w:rPr>
              <w:t xml:space="preserve"> </w:t>
            </w:r>
            <w:r w:rsidR="00184582" w:rsidRPr="00184582">
              <w:rPr>
                <w:rFonts w:asciiTheme="minorHAnsi" w:hAnsiTheme="minorHAnsi"/>
              </w:rPr>
              <w:t>Free Write Friday</w:t>
            </w:r>
          </w:p>
          <w:p w14:paraId="546D87D8" w14:textId="77777777" w:rsidR="00FC250E" w:rsidRDefault="00FC250E" w:rsidP="001C5DF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9014EA0" w14:textId="77777777" w:rsidR="00FC250E" w:rsidRPr="00C12E50" w:rsidRDefault="00FC250E" w:rsidP="001C5DF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CT - continue working on persuasive essay</w:t>
            </w:r>
          </w:p>
          <w:p w14:paraId="12320BD9" w14:textId="77777777" w:rsidR="008D7F16" w:rsidRPr="00C12E50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14:paraId="24FD2E65" w14:textId="77777777" w:rsidR="00264541" w:rsidRDefault="00660B07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 rubric</w:t>
            </w:r>
          </w:p>
          <w:p w14:paraId="1FE992C3" w14:textId="77777777" w:rsidR="00660B07" w:rsidRDefault="00660B07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 (vocabulary)</w:t>
            </w:r>
          </w:p>
          <w:p w14:paraId="5EB013E9" w14:textId="77777777" w:rsidR="00504058" w:rsidRPr="00C12E50" w:rsidRDefault="00504058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 Lab</w:t>
            </w:r>
          </w:p>
        </w:tc>
      </w:tr>
      <w:tr w:rsidR="0060063D" w:rsidRPr="001F1FD7" w14:paraId="406C2C3A" w14:textId="77777777" w:rsidTr="003042E1">
        <w:trPr>
          <w:trHeight w:val="1178"/>
        </w:trPr>
        <w:tc>
          <w:tcPr>
            <w:tcW w:w="2926" w:type="dxa"/>
            <w:shd w:val="clear" w:color="auto" w:fill="auto"/>
          </w:tcPr>
          <w:p w14:paraId="18EB2249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0F8F1347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9179CB" w:rsidRPr="00C12E50">
              <w:rPr>
                <w:rFonts w:asciiTheme="minorHAnsi" w:hAnsiTheme="minorHAnsi"/>
                <w:i/>
              </w:rPr>
              <w:t xml:space="preserve"> </w:t>
            </w:r>
            <w:r w:rsidR="00E44F84">
              <w:rPr>
                <w:rFonts w:asciiTheme="minorHAnsi" w:hAnsiTheme="minorHAnsi"/>
                <w:i/>
              </w:rPr>
              <w:t>frayer diagrams will be filled in for specific students</w:t>
            </w:r>
          </w:p>
          <w:p w14:paraId="7EE34C94" w14:textId="77777777" w:rsidR="00E44F84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  <w:r w:rsidR="00E44F84">
              <w:rPr>
                <w:rFonts w:asciiTheme="minorHAnsi" w:hAnsiTheme="minorHAnsi"/>
                <w:i/>
              </w:rPr>
              <w:t>whole group for model of writing assessment</w:t>
            </w:r>
          </w:p>
          <w:p w14:paraId="70FDB609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</w:p>
          <w:p w14:paraId="503D633E" w14:textId="77777777" w:rsidR="001C5DF8" w:rsidRPr="00C12E50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5E15119F" w14:textId="77777777"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6951E144" w14:textId="77777777" w:rsidR="001C5DF8" w:rsidRPr="004A42E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  <w:r w:rsidR="00E44F84">
              <w:rPr>
                <w:rFonts w:asciiTheme="minorHAnsi" w:hAnsiTheme="minorHAnsi"/>
                <w:i/>
              </w:rPr>
              <w:t>frayer diagrams will be filled in for specific students</w:t>
            </w:r>
          </w:p>
          <w:p w14:paraId="053BEC1C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264541" w:rsidRPr="00C12E50">
              <w:rPr>
                <w:rFonts w:asciiTheme="minorHAnsi" w:hAnsiTheme="minorHAnsi"/>
                <w:i/>
              </w:rPr>
              <w:t xml:space="preserve"> </w:t>
            </w:r>
            <w:r w:rsidR="00E44F84">
              <w:rPr>
                <w:rFonts w:asciiTheme="minorHAnsi" w:hAnsiTheme="minorHAnsi"/>
                <w:i/>
              </w:rPr>
              <w:t>whole group for model of writing assessment</w:t>
            </w:r>
          </w:p>
          <w:p w14:paraId="66DDB20E" w14:textId="77777777"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</w:t>
            </w:r>
            <w:r w:rsidR="0056104F" w:rsidRPr="00C12E50">
              <w:rPr>
                <w:rFonts w:asciiTheme="minorHAnsi" w:hAnsiTheme="minorHAnsi"/>
                <w:i/>
              </w:rPr>
              <w:t xml:space="preserve">t: </w:t>
            </w:r>
          </w:p>
          <w:p w14:paraId="6204B2A7" w14:textId="77777777" w:rsidR="00B163C3" w:rsidRPr="00C12E50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69469C43" w14:textId="77777777"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54E5B03F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871C47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0AA74F09" w14:textId="77777777" w:rsidR="000533EA" w:rsidRPr="00C12E50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4F8FC032" w14:textId="77777777" w:rsidR="000533EA" w:rsidRPr="00407D5D" w:rsidRDefault="000533EA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  <w:r w:rsidR="00E44F84">
              <w:rPr>
                <w:rFonts w:asciiTheme="minorHAnsi" w:hAnsiTheme="minorHAnsi"/>
                <w:i/>
              </w:rPr>
              <w:t>Writing assessment – small group and extended time for specific students</w:t>
            </w:r>
          </w:p>
          <w:p w14:paraId="58CD1348" w14:textId="77777777" w:rsidR="008D7F16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14:paraId="4E69982F" w14:textId="77777777" w:rsidR="00544F8D" w:rsidRPr="00C12E50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14:paraId="4400138C" w14:textId="77777777"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51FABED8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1B784E45" w14:textId="77777777" w:rsidR="001C5DF8" w:rsidRPr="00407D5D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D27568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715F72D2" w14:textId="77777777"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C877CF" w:rsidRPr="00C12E50">
              <w:rPr>
                <w:rFonts w:asciiTheme="minorHAnsi" w:hAnsiTheme="minorHAnsi"/>
                <w:i/>
              </w:rPr>
              <w:t xml:space="preserve">: </w:t>
            </w:r>
            <w:r w:rsidR="00E44F84">
              <w:rPr>
                <w:rFonts w:asciiTheme="minorHAnsi" w:hAnsiTheme="minorHAnsi"/>
                <w:i/>
              </w:rPr>
              <w:t>Writing assessment – small group and extended time for specific students</w:t>
            </w:r>
          </w:p>
          <w:p w14:paraId="75C4E69C" w14:textId="77777777" w:rsidR="00F6322C" w:rsidRPr="00C12E50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14:paraId="1DCFE67C" w14:textId="77777777"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4BC9E79B" w14:textId="77777777"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1BC706DE" w14:textId="77777777"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025498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3D5F3928" w14:textId="77777777" w:rsidR="00E44F84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E44F84">
              <w:rPr>
                <w:rFonts w:asciiTheme="minorHAnsi" w:hAnsiTheme="minorHAnsi"/>
                <w:i/>
              </w:rPr>
              <w:t>:Vocab test will be modified for SWD</w:t>
            </w:r>
          </w:p>
          <w:p w14:paraId="09208A74" w14:textId="77777777" w:rsidR="00915F60" w:rsidRPr="00C12E50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60063D" w:rsidRPr="001F1FD7" w14:paraId="22ACA616" w14:textId="77777777" w:rsidTr="003042E1">
        <w:trPr>
          <w:trHeight w:val="1286"/>
        </w:trPr>
        <w:tc>
          <w:tcPr>
            <w:tcW w:w="2926" w:type="dxa"/>
            <w:shd w:val="clear" w:color="auto" w:fill="auto"/>
          </w:tcPr>
          <w:p w14:paraId="10E98DBB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14:paraId="6AEEFE8C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14:paraId="6DA822DD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14:paraId="664E689A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14:paraId="690FC092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14:paraId="1C5B9F12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12E50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01F23CF3" w14:textId="77777777" w:rsidR="008D7F16" w:rsidRPr="00C12E50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4518EDB9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14:paraId="6864BBEE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095C08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7B8A959D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0E9AA76B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14:paraId="5E155F41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14:paraId="74F420F8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54A1BA8F" w14:textId="77777777" w:rsidR="001C5DF8" w:rsidRPr="00C12E50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14:paraId="5B7EF283" w14:textId="77777777"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14:paraId="302A8161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14:paraId="69B22E64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14:paraId="73AAAF75" w14:textId="77777777" w:rsidR="001C5DF8" w:rsidRPr="00C12E50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</w:t>
            </w:r>
            <w:r w:rsidR="0056104F" w:rsidRPr="00C12E50">
              <w:rPr>
                <w:rFonts w:asciiTheme="minorHAnsi" w:hAnsiTheme="minorHAnsi"/>
                <w:i/>
              </w:rPr>
              <w:t>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  <w:r w:rsidR="00E44F84">
              <w:rPr>
                <w:rFonts w:asciiTheme="minorHAnsi" w:hAnsiTheme="minorHAnsi"/>
                <w:i/>
              </w:rPr>
              <w:t>Writing Benchmark</w:t>
            </w:r>
          </w:p>
          <w:p w14:paraId="761A0261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</w:p>
          <w:p w14:paraId="5EDA2C36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72DEFFE3" w14:textId="77777777" w:rsidR="004761EB" w:rsidRPr="00C12E50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0" w:type="dxa"/>
            <w:shd w:val="clear" w:color="auto" w:fill="auto"/>
          </w:tcPr>
          <w:p w14:paraId="700B935C" w14:textId="77777777"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14:paraId="07211FD8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</w:p>
          <w:p w14:paraId="1CCF58D8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14:paraId="599012DC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5E37F5" w:rsidRPr="00C12E50">
              <w:rPr>
                <w:rFonts w:asciiTheme="minorHAnsi" w:hAnsiTheme="minorHAnsi"/>
                <w:i/>
              </w:rPr>
              <w:t xml:space="preserve"> </w:t>
            </w:r>
            <w:r w:rsidR="00E44F84">
              <w:rPr>
                <w:rFonts w:asciiTheme="minorHAnsi" w:hAnsiTheme="minorHAnsi"/>
                <w:i/>
              </w:rPr>
              <w:t>Writing Benchmark</w:t>
            </w:r>
          </w:p>
          <w:p w14:paraId="07306B33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14:paraId="678D3EDE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 </w:t>
            </w:r>
          </w:p>
          <w:p w14:paraId="30B1C575" w14:textId="77777777" w:rsidR="008E1745" w:rsidRPr="00C12E50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2EF0E82E" w14:textId="77777777"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14:paraId="6B07FBE8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14:paraId="2C57F343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14:paraId="451C0E1B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6056078F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E44F84">
              <w:rPr>
                <w:rFonts w:asciiTheme="minorHAnsi" w:hAnsiTheme="minorHAnsi"/>
                <w:i/>
              </w:rPr>
              <w:t xml:space="preserve"> vocabulary  test</w:t>
            </w:r>
          </w:p>
          <w:p w14:paraId="5F6CEC6A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70B674D3" w14:textId="77777777" w:rsidR="008D7F16" w:rsidRPr="00C12E50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0063D" w:rsidRPr="001F1FD7" w14:paraId="76B54436" w14:textId="77777777" w:rsidTr="003042E1">
        <w:trPr>
          <w:trHeight w:val="818"/>
        </w:trPr>
        <w:tc>
          <w:tcPr>
            <w:tcW w:w="2926" w:type="dxa"/>
            <w:shd w:val="clear" w:color="auto" w:fill="auto"/>
          </w:tcPr>
          <w:p w14:paraId="546C4EF7" w14:textId="77777777" w:rsidR="004A42E0" w:rsidRPr="00C12E50" w:rsidRDefault="002500F4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 </w:t>
            </w:r>
            <w:r w:rsidR="00660B07" w:rsidRPr="00660B07">
              <w:rPr>
                <w:rFonts w:asciiTheme="minorHAnsi" w:hAnsiTheme="minorHAnsi"/>
              </w:rPr>
              <w:t>examples/non examples of vocabulary words due tomorrow (first half)</w:t>
            </w:r>
          </w:p>
          <w:p w14:paraId="5A1E43AE" w14:textId="77777777" w:rsidR="002B08D6" w:rsidRPr="00C12E50" w:rsidRDefault="002B08D6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56173DE8" w14:textId="77777777" w:rsidR="004A42E0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  <w:r w:rsidR="00D27568" w:rsidRPr="00C12E50">
              <w:rPr>
                <w:rFonts w:asciiTheme="minorHAnsi" w:hAnsiTheme="minorHAnsi"/>
                <w:b/>
              </w:rPr>
              <w:t xml:space="preserve"> </w:t>
            </w:r>
            <w:r w:rsidR="00660B07" w:rsidRPr="00660B07">
              <w:rPr>
                <w:rFonts w:asciiTheme="minorHAnsi" w:hAnsiTheme="minorHAnsi"/>
              </w:rPr>
              <w:t>examples/non examples of vocabulary words due tomorrow (</w:t>
            </w:r>
            <w:r w:rsidR="00660B07">
              <w:rPr>
                <w:rFonts w:asciiTheme="minorHAnsi" w:hAnsiTheme="minorHAnsi"/>
              </w:rPr>
              <w:t xml:space="preserve">second </w:t>
            </w:r>
            <w:r w:rsidR="00660B07" w:rsidRPr="00660B07">
              <w:rPr>
                <w:rFonts w:asciiTheme="minorHAnsi" w:hAnsiTheme="minorHAnsi"/>
              </w:rPr>
              <w:t>half)</w:t>
            </w:r>
          </w:p>
          <w:p w14:paraId="54AEC300" w14:textId="77777777" w:rsidR="00540EAF" w:rsidRPr="00C12E50" w:rsidRDefault="00540EAF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4F7BA90C" w14:textId="77777777"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  <w:r w:rsidR="00660B07" w:rsidRPr="00660B07">
              <w:rPr>
                <w:rFonts w:asciiTheme="minorHAnsi" w:hAnsiTheme="minorHAnsi"/>
              </w:rPr>
              <w:t>vocabulary test Friday</w:t>
            </w:r>
          </w:p>
          <w:p w14:paraId="5611073A" w14:textId="77777777" w:rsidR="00626475" w:rsidRPr="00C12E50" w:rsidRDefault="00626475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64F1C0D" w14:textId="77777777" w:rsidR="003042E1" w:rsidRPr="00C12E50" w:rsidRDefault="003042E1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14:paraId="03F412B7" w14:textId="77777777"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A10E21" w:rsidRPr="00C12E50">
              <w:rPr>
                <w:rFonts w:asciiTheme="minorHAnsi" w:hAnsiTheme="minorHAnsi"/>
              </w:rPr>
              <w:t xml:space="preserve"> </w:t>
            </w:r>
            <w:r w:rsidR="00660B07" w:rsidRPr="00660B07">
              <w:rPr>
                <w:rFonts w:asciiTheme="minorHAnsi" w:hAnsiTheme="minorHAnsi"/>
              </w:rPr>
              <w:t>vocabulary test Friday</w:t>
            </w:r>
          </w:p>
          <w:p w14:paraId="457EB0D9" w14:textId="77777777" w:rsidR="00FF7733" w:rsidRPr="00C12E50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85361C8" w14:textId="77777777" w:rsidR="00DE2ED5" w:rsidRPr="00C12E50" w:rsidRDefault="00DE2ED5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14:paraId="21DAED2E" w14:textId="77777777" w:rsidR="008D7F16" w:rsidRPr="00660B0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56104F" w:rsidRPr="00C12E50">
              <w:rPr>
                <w:rFonts w:asciiTheme="minorHAnsi" w:hAnsiTheme="minorHAnsi"/>
                <w:b/>
              </w:rPr>
              <w:t xml:space="preserve"> </w:t>
            </w:r>
            <w:r w:rsidR="00660B07" w:rsidRPr="00660B07">
              <w:rPr>
                <w:rFonts w:asciiTheme="minorHAnsi" w:hAnsiTheme="minorHAnsi"/>
              </w:rPr>
              <w:t>self-assessment on writing due Monday</w:t>
            </w:r>
          </w:p>
          <w:p w14:paraId="66C9C80A" w14:textId="77777777" w:rsidR="00A10E21" w:rsidRPr="00C12E50" w:rsidRDefault="00A10E21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60C08AA" w14:textId="77777777" w:rsidR="008D7F16" w:rsidRPr="00C12E50" w:rsidRDefault="008D7F16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2306BF62" w14:textId="77777777" w:rsidR="00C87194" w:rsidRPr="00C87194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  <w:r w:rsidR="00CC44AA">
        <w:rPr>
          <w:rFonts w:asciiTheme="minorHAnsi" w:hAnsiTheme="minorHAnsi"/>
        </w:rPr>
        <w:t xml:space="preserve"> </w:t>
      </w:r>
      <w:r w:rsidR="002B5859">
        <w:rPr>
          <w:rFonts w:asciiTheme="minorHAnsi" w:hAnsiTheme="minorHAnsi"/>
        </w:rPr>
        <w:t xml:space="preserve">This week we are completing the writing portion of the benchmark. I am taking two days before we complete this task to model writing with paired texts. We will review expectations on the state rubric, write together, and self-assess.  Even though this pushes off the writing benchmark until the end of the week, I think by modeling this for the students, I will get much better results. </w:t>
      </w:r>
    </w:p>
    <w:sectPr w:rsidR="00C87194" w:rsidRPr="00C87194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25378" w14:textId="77777777" w:rsidR="00903070" w:rsidRDefault="00903070" w:rsidP="0039321F">
      <w:pPr>
        <w:spacing w:after="0" w:line="240" w:lineRule="auto"/>
      </w:pPr>
      <w:r>
        <w:separator/>
      </w:r>
    </w:p>
  </w:endnote>
  <w:endnote w:type="continuationSeparator" w:id="0">
    <w:p w14:paraId="08DC2656" w14:textId="77777777" w:rsidR="00903070" w:rsidRDefault="0090307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8DE81" w14:textId="77777777" w:rsidR="00903070" w:rsidRDefault="00903070" w:rsidP="0039321F">
      <w:pPr>
        <w:spacing w:after="0" w:line="240" w:lineRule="auto"/>
      </w:pPr>
      <w:r>
        <w:separator/>
      </w:r>
    </w:p>
  </w:footnote>
  <w:footnote w:type="continuationSeparator" w:id="0">
    <w:p w14:paraId="756BAEEE" w14:textId="77777777" w:rsidR="00903070" w:rsidRDefault="0090307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287D6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19F1D53E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25498"/>
    <w:rsid w:val="00043B5B"/>
    <w:rsid w:val="0004619E"/>
    <w:rsid w:val="000533EA"/>
    <w:rsid w:val="00056938"/>
    <w:rsid w:val="0007650B"/>
    <w:rsid w:val="00095C08"/>
    <w:rsid w:val="000A14B9"/>
    <w:rsid w:val="000A3F66"/>
    <w:rsid w:val="000A6715"/>
    <w:rsid w:val="000E38BE"/>
    <w:rsid w:val="000F6DDD"/>
    <w:rsid w:val="001057B1"/>
    <w:rsid w:val="001451CF"/>
    <w:rsid w:val="00160378"/>
    <w:rsid w:val="00164227"/>
    <w:rsid w:val="00171F9E"/>
    <w:rsid w:val="00184582"/>
    <w:rsid w:val="00195077"/>
    <w:rsid w:val="001A3F17"/>
    <w:rsid w:val="001B79B1"/>
    <w:rsid w:val="001C5DF8"/>
    <w:rsid w:val="001D14C8"/>
    <w:rsid w:val="001F1FD7"/>
    <w:rsid w:val="00235A38"/>
    <w:rsid w:val="002500F4"/>
    <w:rsid w:val="00264541"/>
    <w:rsid w:val="00280196"/>
    <w:rsid w:val="00284E61"/>
    <w:rsid w:val="002B08D6"/>
    <w:rsid w:val="002B5859"/>
    <w:rsid w:val="002E2F1C"/>
    <w:rsid w:val="003042E1"/>
    <w:rsid w:val="00317B4C"/>
    <w:rsid w:val="003217E6"/>
    <w:rsid w:val="00382B21"/>
    <w:rsid w:val="00383C07"/>
    <w:rsid w:val="0039321F"/>
    <w:rsid w:val="00394982"/>
    <w:rsid w:val="003C1394"/>
    <w:rsid w:val="003C1AA7"/>
    <w:rsid w:val="003E069B"/>
    <w:rsid w:val="003F19B2"/>
    <w:rsid w:val="003F4AF8"/>
    <w:rsid w:val="00407D5D"/>
    <w:rsid w:val="004171E9"/>
    <w:rsid w:val="00421CC1"/>
    <w:rsid w:val="00455F3E"/>
    <w:rsid w:val="004728A3"/>
    <w:rsid w:val="004761EB"/>
    <w:rsid w:val="00495802"/>
    <w:rsid w:val="004A3A2D"/>
    <w:rsid w:val="004A42E0"/>
    <w:rsid w:val="004A650E"/>
    <w:rsid w:val="004F6AE4"/>
    <w:rsid w:val="00504058"/>
    <w:rsid w:val="005113FD"/>
    <w:rsid w:val="00540EAF"/>
    <w:rsid w:val="00541789"/>
    <w:rsid w:val="00542B19"/>
    <w:rsid w:val="00544F8D"/>
    <w:rsid w:val="0056104F"/>
    <w:rsid w:val="005777A8"/>
    <w:rsid w:val="00594533"/>
    <w:rsid w:val="005C3946"/>
    <w:rsid w:val="005C4326"/>
    <w:rsid w:val="005C4DB1"/>
    <w:rsid w:val="005E06CA"/>
    <w:rsid w:val="005E37F5"/>
    <w:rsid w:val="005E63F2"/>
    <w:rsid w:val="0060063D"/>
    <w:rsid w:val="00626475"/>
    <w:rsid w:val="00631979"/>
    <w:rsid w:val="006558E1"/>
    <w:rsid w:val="00656C82"/>
    <w:rsid w:val="00660B07"/>
    <w:rsid w:val="006622C7"/>
    <w:rsid w:val="00667A02"/>
    <w:rsid w:val="006742DD"/>
    <w:rsid w:val="006870EB"/>
    <w:rsid w:val="006A0722"/>
    <w:rsid w:val="006A27D5"/>
    <w:rsid w:val="006A3632"/>
    <w:rsid w:val="006E70B3"/>
    <w:rsid w:val="007134A8"/>
    <w:rsid w:val="00713562"/>
    <w:rsid w:val="00715723"/>
    <w:rsid w:val="00723CD2"/>
    <w:rsid w:val="00737222"/>
    <w:rsid w:val="00743CD0"/>
    <w:rsid w:val="007501C0"/>
    <w:rsid w:val="00771D10"/>
    <w:rsid w:val="0078050D"/>
    <w:rsid w:val="0079406C"/>
    <w:rsid w:val="0079408B"/>
    <w:rsid w:val="007E7EF2"/>
    <w:rsid w:val="00805138"/>
    <w:rsid w:val="008565C6"/>
    <w:rsid w:val="00856F1D"/>
    <w:rsid w:val="00871C47"/>
    <w:rsid w:val="008726DD"/>
    <w:rsid w:val="00877CEE"/>
    <w:rsid w:val="008823B9"/>
    <w:rsid w:val="008959A3"/>
    <w:rsid w:val="008C6E64"/>
    <w:rsid w:val="008D7F16"/>
    <w:rsid w:val="008E1745"/>
    <w:rsid w:val="008F229D"/>
    <w:rsid w:val="00903070"/>
    <w:rsid w:val="00911D54"/>
    <w:rsid w:val="00915F60"/>
    <w:rsid w:val="009179CB"/>
    <w:rsid w:val="00925C40"/>
    <w:rsid w:val="009345D8"/>
    <w:rsid w:val="009368EA"/>
    <w:rsid w:val="00936F61"/>
    <w:rsid w:val="00937078"/>
    <w:rsid w:val="00954367"/>
    <w:rsid w:val="00966A39"/>
    <w:rsid w:val="00976605"/>
    <w:rsid w:val="009835E5"/>
    <w:rsid w:val="009A0D98"/>
    <w:rsid w:val="009A6973"/>
    <w:rsid w:val="009B0584"/>
    <w:rsid w:val="009E2732"/>
    <w:rsid w:val="00A035A8"/>
    <w:rsid w:val="00A10E21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BB7B40"/>
    <w:rsid w:val="00C009CE"/>
    <w:rsid w:val="00C075BA"/>
    <w:rsid w:val="00C12E50"/>
    <w:rsid w:val="00C16BBE"/>
    <w:rsid w:val="00C17DC5"/>
    <w:rsid w:val="00C2358C"/>
    <w:rsid w:val="00C50FF7"/>
    <w:rsid w:val="00C51662"/>
    <w:rsid w:val="00C527C0"/>
    <w:rsid w:val="00C77D8C"/>
    <w:rsid w:val="00C87194"/>
    <w:rsid w:val="00C877CF"/>
    <w:rsid w:val="00C92295"/>
    <w:rsid w:val="00C93CF4"/>
    <w:rsid w:val="00CC44AA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7510E"/>
    <w:rsid w:val="00D85C44"/>
    <w:rsid w:val="00D94ACF"/>
    <w:rsid w:val="00D96BC4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44F84"/>
    <w:rsid w:val="00E54E35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C250E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E1B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BBD1DC8-5DCD-4D03-9AB2-82DD703E25BA}">
  <ds:schemaRefs>
    <ds:schemaRef ds:uri="f72966e0-ead7-4ce0-9304-3e3abe31afd4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Teacher</cp:lastModifiedBy>
  <cp:revision>2</cp:revision>
  <cp:lastPrinted>2013-08-07T12:46:00Z</cp:lastPrinted>
  <dcterms:created xsi:type="dcterms:W3CDTF">2015-02-27T18:30:00Z</dcterms:created>
  <dcterms:modified xsi:type="dcterms:W3CDTF">2015-02-27T18:30:00Z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